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025394">
      <w:pPr>
        <w:keepNext/>
        <w:widowControl w:val="0"/>
        <w:jc w:val="both"/>
        <w:rPr>
          <w:bCs/>
          <w:sz w:val="28"/>
          <w:szCs w:val="28"/>
        </w:rPr>
      </w:pPr>
      <w:r w:rsidRPr="00025394">
        <w:rPr>
          <w:bCs/>
          <w:sz w:val="28"/>
          <w:szCs w:val="28"/>
        </w:rPr>
        <w:t xml:space="preserve">                                        </w:t>
      </w:r>
      <w:r w:rsidRPr="00025394" w:rsidR="0019332A">
        <w:rPr>
          <w:bCs/>
          <w:sz w:val="28"/>
          <w:szCs w:val="28"/>
        </w:rPr>
        <w:t xml:space="preserve"> </w:t>
      </w:r>
      <w:r w:rsidRPr="00025394" w:rsidR="00A16D64">
        <w:rPr>
          <w:bCs/>
          <w:sz w:val="28"/>
          <w:szCs w:val="28"/>
        </w:rPr>
        <w:t xml:space="preserve"> </w:t>
      </w:r>
      <w:r w:rsidRPr="00025394">
        <w:rPr>
          <w:bCs/>
          <w:sz w:val="28"/>
          <w:szCs w:val="28"/>
        </w:rPr>
        <w:t>П О С Т А Н О В Л Е Н И Е</w:t>
      </w:r>
    </w:p>
    <w:p w:rsidR="00564CE5" w:rsidRPr="00025394">
      <w:pPr>
        <w:jc w:val="both"/>
        <w:rPr>
          <w:sz w:val="28"/>
          <w:szCs w:val="28"/>
        </w:rPr>
      </w:pPr>
      <w:r w:rsidRPr="0002539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025394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025394">
      <w:pPr>
        <w:widowControl w:val="0"/>
        <w:jc w:val="both"/>
      </w:pPr>
      <w:r w:rsidRPr="00025394">
        <w:rPr>
          <w:bCs/>
          <w:sz w:val="28"/>
          <w:szCs w:val="28"/>
        </w:rPr>
        <w:t>3 сентября</w:t>
      </w:r>
      <w:r w:rsidRPr="00025394" w:rsidR="0080180B">
        <w:rPr>
          <w:bCs/>
          <w:sz w:val="28"/>
          <w:szCs w:val="28"/>
        </w:rPr>
        <w:t xml:space="preserve"> 2026</w:t>
      </w:r>
      <w:r w:rsidRPr="00025394" w:rsidR="001732EA">
        <w:rPr>
          <w:bCs/>
          <w:sz w:val="28"/>
          <w:szCs w:val="28"/>
        </w:rPr>
        <w:t xml:space="preserve"> года                          </w:t>
      </w:r>
      <w:r w:rsidRPr="00025394" w:rsidR="00D450D9">
        <w:rPr>
          <w:bCs/>
          <w:sz w:val="28"/>
          <w:szCs w:val="28"/>
        </w:rPr>
        <w:t xml:space="preserve">             </w:t>
      </w:r>
      <w:r w:rsidRPr="00025394" w:rsidR="00502575">
        <w:rPr>
          <w:bCs/>
          <w:sz w:val="28"/>
          <w:szCs w:val="28"/>
        </w:rPr>
        <w:t xml:space="preserve"> </w:t>
      </w:r>
      <w:r w:rsidRPr="00025394" w:rsidR="00D450D9">
        <w:rPr>
          <w:bCs/>
          <w:sz w:val="28"/>
          <w:szCs w:val="28"/>
        </w:rPr>
        <w:t xml:space="preserve"> </w:t>
      </w:r>
      <w:r w:rsidRPr="00025394" w:rsidR="00D450D9">
        <w:rPr>
          <w:bCs/>
          <w:sz w:val="28"/>
          <w:szCs w:val="28"/>
        </w:rPr>
        <w:t>пгт</w:t>
      </w:r>
      <w:r w:rsidRPr="00025394" w:rsidR="00D450D9">
        <w:rPr>
          <w:bCs/>
          <w:sz w:val="28"/>
          <w:szCs w:val="28"/>
        </w:rPr>
        <w:t>. Октябрьское</w:t>
      </w:r>
      <w:r w:rsidRPr="00025394" w:rsidR="001732EA">
        <w:rPr>
          <w:bCs/>
          <w:sz w:val="28"/>
          <w:szCs w:val="28"/>
        </w:rPr>
        <w:t xml:space="preserve"> ХМАО - Югры</w:t>
      </w:r>
    </w:p>
    <w:p w:rsidR="00564CE5" w:rsidRPr="00025394">
      <w:pPr>
        <w:widowControl w:val="0"/>
        <w:jc w:val="both"/>
        <w:rPr>
          <w:bCs/>
          <w:sz w:val="28"/>
          <w:szCs w:val="28"/>
        </w:rPr>
      </w:pPr>
    </w:p>
    <w:p w:rsidR="007E7B41" w:rsidRPr="00025394">
      <w:pPr>
        <w:widowControl w:val="0"/>
        <w:ind w:firstLine="709"/>
        <w:jc w:val="both"/>
        <w:rPr>
          <w:sz w:val="28"/>
          <w:szCs w:val="28"/>
        </w:rPr>
      </w:pPr>
      <w:r w:rsidRPr="00025394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025394">
        <w:rPr>
          <w:bCs/>
          <w:sz w:val="28"/>
          <w:szCs w:val="28"/>
        </w:rPr>
        <w:t>Кравченко А.Ю.</w:t>
      </w:r>
      <w:r w:rsidRPr="00025394" w:rsidR="00351A99">
        <w:rPr>
          <w:sz w:val="28"/>
          <w:szCs w:val="28"/>
        </w:rPr>
        <w:t>,</w:t>
      </w:r>
      <w:r w:rsidRPr="00025394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025394">
      <w:pPr>
        <w:widowControl w:val="0"/>
        <w:ind w:firstLine="709"/>
        <w:jc w:val="both"/>
      </w:pPr>
      <w:r w:rsidRPr="00025394">
        <w:rPr>
          <w:sz w:val="28"/>
          <w:szCs w:val="28"/>
        </w:rPr>
        <w:t>рассмотрев дело об админи</w:t>
      </w:r>
      <w:r w:rsidRPr="00025394" w:rsidR="00D450D9">
        <w:rPr>
          <w:sz w:val="28"/>
          <w:szCs w:val="28"/>
        </w:rPr>
        <w:t>с</w:t>
      </w:r>
      <w:r w:rsidRPr="00025394" w:rsidR="00351A99">
        <w:rPr>
          <w:sz w:val="28"/>
          <w:szCs w:val="28"/>
        </w:rPr>
        <w:t>тративном правонаруше</w:t>
      </w:r>
      <w:r w:rsidRPr="00025394" w:rsidR="005F53EC">
        <w:rPr>
          <w:sz w:val="28"/>
          <w:szCs w:val="28"/>
        </w:rPr>
        <w:t>нии № 5-</w:t>
      </w:r>
      <w:r w:rsidRPr="00025394" w:rsidR="009F09EF">
        <w:rPr>
          <w:sz w:val="28"/>
          <w:szCs w:val="28"/>
        </w:rPr>
        <w:t>471</w:t>
      </w:r>
      <w:r w:rsidRPr="00025394" w:rsidR="00DC7ED1">
        <w:rPr>
          <w:sz w:val="28"/>
          <w:szCs w:val="28"/>
        </w:rPr>
        <w:t>-1002</w:t>
      </w:r>
      <w:r w:rsidRPr="00025394" w:rsidR="0080180B">
        <w:rPr>
          <w:sz w:val="28"/>
          <w:szCs w:val="28"/>
        </w:rPr>
        <w:t>/2026</w:t>
      </w:r>
      <w:r w:rsidRPr="00025394" w:rsidR="00071F38">
        <w:rPr>
          <w:sz w:val="28"/>
          <w:szCs w:val="28"/>
        </w:rPr>
        <w:t xml:space="preserve"> в отно</w:t>
      </w:r>
      <w:r w:rsidRPr="00025394" w:rsidR="00502575">
        <w:rPr>
          <w:sz w:val="28"/>
          <w:szCs w:val="28"/>
        </w:rPr>
        <w:t>шен</w:t>
      </w:r>
      <w:r w:rsidRPr="00025394" w:rsidR="00AF1117">
        <w:rPr>
          <w:sz w:val="28"/>
          <w:szCs w:val="28"/>
        </w:rPr>
        <w:t>и</w:t>
      </w:r>
      <w:r w:rsidRPr="00025394" w:rsidR="00C7112C">
        <w:rPr>
          <w:sz w:val="28"/>
          <w:szCs w:val="28"/>
        </w:rPr>
        <w:t>и</w:t>
      </w:r>
      <w:r w:rsidRPr="00025394" w:rsidR="00651BA4">
        <w:rPr>
          <w:sz w:val="28"/>
          <w:szCs w:val="28"/>
        </w:rPr>
        <w:t xml:space="preserve"> </w:t>
      </w:r>
      <w:r w:rsidRPr="00025394" w:rsidR="00651BA4">
        <w:rPr>
          <w:sz w:val="28"/>
          <w:szCs w:val="28"/>
        </w:rPr>
        <w:t>Селимова</w:t>
      </w:r>
      <w:r w:rsidRPr="00025394" w:rsidR="00651BA4">
        <w:rPr>
          <w:sz w:val="28"/>
          <w:szCs w:val="28"/>
        </w:rPr>
        <w:t xml:space="preserve"> </w:t>
      </w:r>
      <w:r w:rsidRPr="00025394" w:rsidR="00651BA4">
        <w:rPr>
          <w:sz w:val="28"/>
          <w:szCs w:val="28"/>
        </w:rPr>
        <w:t>Расима</w:t>
      </w:r>
      <w:r w:rsidRPr="00025394" w:rsidR="00651BA4">
        <w:rPr>
          <w:sz w:val="28"/>
          <w:szCs w:val="28"/>
        </w:rPr>
        <w:t xml:space="preserve"> </w:t>
      </w:r>
      <w:r w:rsidRPr="00025394" w:rsidR="00651BA4">
        <w:rPr>
          <w:sz w:val="28"/>
          <w:szCs w:val="28"/>
        </w:rPr>
        <w:t>Арсеновича</w:t>
      </w:r>
      <w:r w:rsidRPr="00025394" w:rsidR="00651BA4">
        <w:rPr>
          <w:sz w:val="28"/>
          <w:szCs w:val="28"/>
        </w:rPr>
        <w:t xml:space="preserve">, </w:t>
      </w:r>
      <w:r w:rsidRPr="00025394" w:rsidR="0002539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25394" w:rsidR="00581AEE">
        <w:rPr>
          <w:sz w:val="28"/>
          <w:szCs w:val="28"/>
        </w:rPr>
        <w:t>,</w:t>
      </w:r>
      <w:r w:rsidRPr="00025394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025394">
      <w:pPr>
        <w:widowControl w:val="0"/>
        <w:jc w:val="center"/>
        <w:rPr>
          <w:sz w:val="28"/>
          <w:szCs w:val="28"/>
        </w:rPr>
      </w:pPr>
    </w:p>
    <w:p w:rsidR="00564CE5" w:rsidRPr="00025394">
      <w:pPr>
        <w:widowControl w:val="0"/>
        <w:jc w:val="center"/>
        <w:rPr>
          <w:sz w:val="28"/>
          <w:szCs w:val="28"/>
        </w:rPr>
      </w:pPr>
      <w:r w:rsidRPr="00025394">
        <w:rPr>
          <w:sz w:val="28"/>
          <w:szCs w:val="28"/>
        </w:rPr>
        <w:t xml:space="preserve">у с </w:t>
      </w:r>
      <w:r w:rsidRPr="00025394">
        <w:rPr>
          <w:sz w:val="28"/>
          <w:szCs w:val="28"/>
        </w:rPr>
        <w:t>т</w:t>
      </w:r>
      <w:r w:rsidRPr="00025394">
        <w:rPr>
          <w:sz w:val="28"/>
          <w:szCs w:val="28"/>
        </w:rPr>
        <w:t xml:space="preserve"> а н о в и л:</w:t>
      </w:r>
    </w:p>
    <w:p w:rsidR="00564CE5" w:rsidRPr="0002539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025394">
      <w:pPr>
        <w:widowControl w:val="0"/>
        <w:jc w:val="both"/>
      </w:pPr>
      <w:r w:rsidRPr="00025394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025394">
        <w:rPr>
          <w:color w:val="000000"/>
          <w:sz w:val="28"/>
          <w:szCs w:val="28"/>
          <w:shd w:val="clear" w:color="auto" w:fill="FFFFFF"/>
        </w:rPr>
        <w:tab/>
      </w:r>
      <w:r w:rsidRPr="00025394" w:rsidR="009D2C32">
        <w:rPr>
          <w:color w:val="000000"/>
          <w:sz w:val="28"/>
          <w:szCs w:val="28"/>
          <w:shd w:val="clear" w:color="auto" w:fill="FFFFFF"/>
        </w:rPr>
        <w:t>30 июня</w:t>
      </w:r>
      <w:r w:rsidRPr="00025394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025394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025394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025394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025394" w:rsidR="00C13515">
        <w:rPr>
          <w:color w:val="000000"/>
          <w:sz w:val="28"/>
          <w:szCs w:val="28"/>
          <w:shd w:val="clear" w:color="auto" w:fill="FFFFFF"/>
        </w:rPr>
        <w:t>ч</w:t>
      </w:r>
      <w:r w:rsidRPr="00025394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, </w:t>
      </w:r>
      <w:r w:rsidRPr="00025394" w:rsidR="00651BA4">
        <w:rPr>
          <w:color w:val="000000"/>
          <w:sz w:val="28"/>
          <w:szCs w:val="28"/>
          <w:shd w:val="clear" w:color="auto" w:fill="FFFFFF"/>
        </w:rPr>
        <w:t>Селимова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25394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025394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025394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025394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025394" w:rsidR="009D2C32">
        <w:rPr>
          <w:color w:val="000000"/>
          <w:sz w:val="28"/>
          <w:szCs w:val="28"/>
          <w:shd w:val="clear" w:color="auto" w:fill="FFFFFF"/>
        </w:rPr>
        <w:t xml:space="preserve"> </w:t>
      </w:r>
      <w:r w:rsidR="00025394">
        <w:rPr>
          <w:color w:val="000000"/>
          <w:sz w:val="28"/>
          <w:szCs w:val="28"/>
          <w:shd w:val="clear" w:color="auto" w:fill="FFFFFF"/>
        </w:rPr>
        <w:t>*</w:t>
      </w:r>
      <w:r w:rsidRPr="00025394" w:rsidR="00695158">
        <w:rPr>
          <w:color w:val="000000"/>
          <w:sz w:val="28"/>
          <w:szCs w:val="28"/>
          <w:shd w:val="clear" w:color="auto" w:fill="FFFFFF"/>
        </w:rPr>
        <w:t>,</w:t>
      </w:r>
      <w:r w:rsidRPr="00025394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025394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025394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025394" w:rsidR="009F09EF">
        <w:rPr>
          <w:color w:val="000000"/>
          <w:sz w:val="28"/>
          <w:szCs w:val="28"/>
          <w:shd w:val="clear" w:color="auto" w:fill="FFFFFF"/>
        </w:rPr>
        <w:t>№</w:t>
      </w:r>
      <w:r w:rsidR="00025394">
        <w:rPr>
          <w:color w:val="000000"/>
          <w:sz w:val="28"/>
          <w:szCs w:val="28"/>
          <w:shd w:val="clear" w:color="auto" w:fill="FFFFFF"/>
        </w:rPr>
        <w:t>*</w:t>
      </w:r>
      <w:r w:rsidRPr="00025394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025394" w:rsidR="009F09EF">
        <w:rPr>
          <w:color w:val="000000"/>
          <w:sz w:val="28"/>
          <w:szCs w:val="28"/>
          <w:shd w:val="clear" w:color="auto" w:fill="FFFFFF"/>
        </w:rPr>
        <w:t>от 15</w:t>
      </w:r>
      <w:r w:rsidRPr="00025394" w:rsidR="009D2C32">
        <w:rPr>
          <w:color w:val="000000"/>
          <w:sz w:val="28"/>
          <w:szCs w:val="28"/>
          <w:shd w:val="clear" w:color="auto" w:fill="FFFFFF"/>
        </w:rPr>
        <w:t>.04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025394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</w:t>
      </w:r>
      <w:r w:rsidRPr="00025394">
        <w:rPr>
          <w:color w:val="000000"/>
          <w:sz w:val="28"/>
          <w:szCs w:val="28"/>
          <w:shd w:val="clear" w:color="auto" w:fill="FFFFFF"/>
        </w:rPr>
        <w:t>Селимов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Р.А. не явился, о дате, времени и месте судебного заседания надлежащим образом извещен.</w:t>
      </w:r>
    </w:p>
    <w:p w:rsidR="009D2C32" w:rsidRPr="00025394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25394">
          <w:rPr>
            <w:rStyle w:val="ListLabel1"/>
            <w:highlight w:val="none"/>
          </w:rPr>
          <w:t>25.1</w:t>
        </w:r>
      </w:hyperlink>
      <w:r w:rsidRPr="00025394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80180B" w:rsidRPr="00025394" w:rsidP="0080180B">
      <w:pPr>
        <w:ind w:firstLine="708"/>
        <w:jc w:val="both"/>
        <w:rPr>
          <w:sz w:val="28"/>
          <w:szCs w:val="28"/>
        </w:rPr>
      </w:pPr>
      <w:r w:rsidRPr="00025394">
        <w:rPr>
          <w:sz w:val="28"/>
          <w:szCs w:val="28"/>
        </w:rPr>
        <w:t xml:space="preserve">В судебное заседание </w:t>
      </w:r>
      <w:r w:rsidRPr="00025394" w:rsidR="009D2C32">
        <w:rPr>
          <w:sz w:val="28"/>
          <w:szCs w:val="28"/>
        </w:rPr>
        <w:t>представитель ОБ ДПС</w:t>
      </w:r>
      <w:r w:rsidRPr="00025394">
        <w:rPr>
          <w:sz w:val="28"/>
          <w:szCs w:val="28"/>
        </w:rPr>
        <w:t xml:space="preserve"> Госавтоинспекции УМВД России по ХМАО-Югре не явился, извещен надлежащим образом.</w:t>
      </w:r>
    </w:p>
    <w:p w:rsidR="00695158" w:rsidRPr="00025394" w:rsidP="00D97B89">
      <w:pPr>
        <w:ind w:firstLine="708"/>
        <w:jc w:val="both"/>
        <w:rPr>
          <w:sz w:val="28"/>
          <w:szCs w:val="28"/>
        </w:rPr>
      </w:pPr>
      <w:r w:rsidRPr="00025394">
        <w:rPr>
          <w:color w:val="000000"/>
          <w:sz w:val="28"/>
          <w:szCs w:val="28"/>
          <w:highlight w:val="none"/>
        </w:rPr>
        <w:t>И</w:t>
      </w:r>
      <w:r w:rsidRPr="00025394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025394" w:rsidP="00695158">
      <w:pPr>
        <w:widowControl w:val="0"/>
        <w:ind w:firstLine="708"/>
        <w:jc w:val="both"/>
      </w:pPr>
      <w:r w:rsidRPr="00025394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25394">
          <w:rPr>
            <w:rStyle w:val="ListLabel2"/>
          </w:rPr>
          <w:t>20.25 КоАП</w:t>
        </w:r>
      </w:hyperlink>
      <w:r w:rsidRPr="00025394">
        <w:rPr>
          <w:color w:val="000000" w:themeColor="text1"/>
          <w:sz w:val="28"/>
          <w:szCs w:val="28"/>
          <w:shd w:val="clear" w:color="auto" w:fill="FFFFFF"/>
        </w:rPr>
        <w:t> </w:t>
      </w:r>
      <w:r w:rsidRPr="00025394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025394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25394">
          <w:rPr>
            <w:rStyle w:val="ListLabel2"/>
          </w:rPr>
          <w:t>32.2 КоАП</w:t>
        </w:r>
      </w:hyperlink>
      <w:r w:rsidRPr="00025394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025394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5394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025394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025394">
        <w:rPr>
          <w:sz w:val="28"/>
          <w:szCs w:val="28"/>
        </w:rPr>
        <w:t>Минкомсвязи</w:t>
      </w:r>
      <w:r w:rsidRPr="00025394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025394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025394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025394" w:rsidR="009F09EF">
        <w:rPr>
          <w:color w:val="000000"/>
          <w:sz w:val="28"/>
          <w:szCs w:val="28"/>
          <w:shd w:val="clear" w:color="auto" w:fill="FFFFFF"/>
        </w:rPr>
        <w:t>и от 15</w:t>
      </w:r>
      <w:r w:rsidRPr="00025394" w:rsidR="009D2C32">
        <w:rPr>
          <w:color w:val="000000"/>
          <w:sz w:val="28"/>
          <w:szCs w:val="28"/>
          <w:shd w:val="clear" w:color="auto" w:fill="FFFFFF"/>
        </w:rPr>
        <w:t>.04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025394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025394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025394">
          <w:rPr>
            <w:rStyle w:val="ListLabel2"/>
          </w:rPr>
          <w:t xml:space="preserve"> КоАП</w:t>
        </w:r>
      </w:hyperlink>
      <w:r w:rsidRPr="00025394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025394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025394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025394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025394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025394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025394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025394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25394">
        <w:rPr>
          <w:color w:val="000000" w:themeColor="text1"/>
          <w:sz w:val="28"/>
          <w:szCs w:val="28"/>
        </w:rPr>
        <w:t>В силу части 3 статьи 4.8</w:t>
      </w:r>
      <w:r w:rsidRPr="00025394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025394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25394">
          <w:rPr>
            <w:rStyle w:val="ListLabel2"/>
          </w:rPr>
          <w:t>32.2 КоАП</w:t>
        </w:r>
      </w:hyperlink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025394" w:rsidR="00651BA4">
        <w:rPr>
          <w:color w:val="000000"/>
          <w:sz w:val="28"/>
          <w:szCs w:val="28"/>
          <w:shd w:val="clear" w:color="auto" w:fill="FFFFFF"/>
        </w:rPr>
        <w:t>Селимов</w:t>
      </w:r>
      <w:r w:rsidRPr="00025394" w:rsidR="00651BA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25394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025394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025394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025394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025394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025394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025394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025394" w:rsidR="00C26289">
        <w:rPr>
          <w:color w:val="000000"/>
          <w:sz w:val="28"/>
          <w:szCs w:val="28"/>
          <w:shd w:val="clear" w:color="auto" w:fill="FFFFFF"/>
        </w:rPr>
        <w:t>о</w:t>
      </w:r>
      <w:r w:rsidRPr="00025394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025394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025394" w:rsidR="009F09EF">
        <w:rPr>
          <w:color w:val="000000"/>
          <w:sz w:val="28"/>
          <w:szCs w:val="28"/>
          <w:shd w:val="clear" w:color="auto" w:fill="FFFFFF"/>
        </w:rPr>
        <w:t xml:space="preserve"> </w:t>
      </w:r>
      <w:r w:rsidR="00025394">
        <w:rPr>
          <w:color w:val="000000"/>
          <w:sz w:val="28"/>
          <w:szCs w:val="28"/>
          <w:shd w:val="clear" w:color="auto" w:fill="FFFFFF"/>
        </w:rPr>
        <w:t>*</w:t>
      </w:r>
      <w:r w:rsidRPr="00025394" w:rsidR="009D2C32">
        <w:rPr>
          <w:color w:val="000000"/>
          <w:sz w:val="28"/>
          <w:szCs w:val="28"/>
          <w:shd w:val="clear" w:color="auto" w:fill="FFFFFF"/>
        </w:rPr>
        <w:t xml:space="preserve"> от 06.07</w:t>
      </w:r>
      <w:r w:rsidRPr="00025394" w:rsidR="0080180B">
        <w:rPr>
          <w:color w:val="000000"/>
          <w:sz w:val="28"/>
          <w:szCs w:val="28"/>
          <w:shd w:val="clear" w:color="auto" w:fill="FFFFFF"/>
        </w:rPr>
        <w:t>.2026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25394">
          <w:rPr>
            <w:rStyle w:val="ListLabel2"/>
          </w:rPr>
          <w:t>28.2 КоАП</w:t>
        </w:r>
      </w:hyperlink>
      <w:r w:rsidRPr="00025394">
        <w:rPr>
          <w:color w:val="000000" w:themeColor="text1"/>
          <w:sz w:val="28"/>
          <w:szCs w:val="28"/>
          <w:shd w:val="clear" w:color="auto" w:fill="FFFFFF"/>
        </w:rPr>
        <w:t> </w:t>
      </w:r>
      <w:r w:rsidRPr="00025394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025394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5394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025394">
        <w:rPr>
          <w:color w:val="000000"/>
          <w:sz w:val="28"/>
          <w:szCs w:val="28"/>
          <w:shd w:val="clear" w:color="auto" w:fill="FFFFFF"/>
        </w:rPr>
        <w:t>Селимова</w:t>
      </w:r>
      <w:r w:rsidRPr="00025394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025394">
        <w:rPr>
          <w:sz w:val="28"/>
          <w:szCs w:val="28"/>
        </w:rPr>
        <w:t xml:space="preserve"> </w:t>
      </w:r>
      <w:r w:rsidRPr="00025394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25394">
          <w:rPr>
            <w:rStyle w:val="ListLabel2"/>
          </w:rPr>
          <w:t>20.25 КоАП</w:t>
        </w:r>
      </w:hyperlink>
      <w:r w:rsidRPr="00025394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025394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025394" w:rsidP="00171B46">
      <w:pPr>
        <w:widowControl w:val="0"/>
        <w:shd w:val="clear" w:color="auto" w:fill="FFFFFF"/>
        <w:autoSpaceDE w:val="0"/>
        <w:ind w:firstLine="708"/>
        <w:jc w:val="both"/>
      </w:pPr>
      <w:r w:rsidRPr="0002539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025394" w:rsidP="00171B46">
      <w:pPr>
        <w:widowControl w:val="0"/>
        <w:shd w:val="clear" w:color="auto" w:fill="FFFFFF"/>
        <w:autoSpaceDE w:val="0"/>
        <w:ind w:firstLine="708"/>
        <w:jc w:val="both"/>
      </w:pPr>
      <w:r w:rsidRPr="0002539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02539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25394">
        <w:rPr>
          <w:color w:val="000000"/>
          <w:sz w:val="28"/>
          <w:szCs w:val="28"/>
          <w:shd w:val="clear" w:color="auto" w:fill="FFFFFF"/>
        </w:rPr>
        <w:t xml:space="preserve">Обстоятельств, смягчающих и отягчающих ответственность, мировой </w:t>
      </w:r>
      <w:r w:rsidRPr="00025394">
        <w:rPr>
          <w:color w:val="000000"/>
          <w:sz w:val="28"/>
          <w:szCs w:val="28"/>
          <w:shd w:val="clear" w:color="auto" w:fill="FFFFFF"/>
        </w:rPr>
        <w:t>судья не усматривает.</w:t>
      </w:r>
    </w:p>
    <w:p w:rsidR="00D852C7" w:rsidRPr="00025394" w:rsidP="0031608C">
      <w:pPr>
        <w:widowControl w:val="0"/>
        <w:ind w:firstLine="708"/>
        <w:jc w:val="both"/>
      </w:pPr>
      <w:r w:rsidRPr="00025394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025394" w:rsidR="00423B91">
        <w:rPr>
          <w:sz w:val="28"/>
          <w:szCs w:val="28"/>
        </w:rPr>
        <w:t>суд</w:t>
      </w:r>
      <w:r w:rsidRPr="00025394" w:rsidR="00651BA4">
        <w:rPr>
          <w:sz w:val="28"/>
          <w:szCs w:val="28"/>
        </w:rPr>
        <w:t xml:space="preserve"> полагает, что </w:t>
      </w:r>
      <w:r w:rsidRPr="00025394" w:rsidR="00651BA4">
        <w:rPr>
          <w:sz w:val="28"/>
          <w:szCs w:val="28"/>
        </w:rPr>
        <w:t>Селимов</w:t>
      </w:r>
      <w:r w:rsidRPr="00025394" w:rsidR="00651BA4">
        <w:rPr>
          <w:sz w:val="28"/>
          <w:szCs w:val="28"/>
        </w:rPr>
        <w:t xml:space="preserve"> Р.А.</w:t>
      </w:r>
      <w:r w:rsidRPr="00025394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02539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25394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025394" w:rsidP="00D852C7">
      <w:pPr>
        <w:widowControl w:val="0"/>
        <w:jc w:val="center"/>
        <w:rPr>
          <w:sz w:val="26"/>
          <w:szCs w:val="26"/>
        </w:rPr>
      </w:pPr>
      <w:r w:rsidRPr="00025394">
        <w:rPr>
          <w:sz w:val="26"/>
          <w:szCs w:val="26"/>
        </w:rPr>
        <w:t>П О С Т А Н О В И Л:</w:t>
      </w:r>
    </w:p>
    <w:p w:rsidR="00D852C7" w:rsidRPr="00025394" w:rsidP="00D852C7">
      <w:pPr>
        <w:widowControl w:val="0"/>
        <w:ind w:firstLine="851"/>
        <w:jc w:val="both"/>
        <w:rPr>
          <w:sz w:val="26"/>
          <w:szCs w:val="26"/>
        </w:rPr>
      </w:pPr>
      <w:r w:rsidRPr="00025394">
        <w:rPr>
          <w:sz w:val="26"/>
          <w:szCs w:val="26"/>
        </w:rPr>
        <w:t xml:space="preserve">           </w:t>
      </w:r>
    </w:p>
    <w:p w:rsidR="00D852C7" w:rsidRPr="00025394" w:rsidP="00D852C7">
      <w:pPr>
        <w:widowControl w:val="0"/>
        <w:ind w:firstLine="709"/>
        <w:jc w:val="both"/>
      </w:pPr>
      <w:r w:rsidRPr="00025394">
        <w:rPr>
          <w:sz w:val="28"/>
          <w:szCs w:val="28"/>
        </w:rPr>
        <w:t xml:space="preserve">признать </w:t>
      </w:r>
      <w:r w:rsidRPr="00025394" w:rsidR="00651BA4">
        <w:rPr>
          <w:sz w:val="28"/>
          <w:szCs w:val="28"/>
        </w:rPr>
        <w:t>Селимова</w:t>
      </w:r>
      <w:r w:rsidRPr="00025394" w:rsidR="00651BA4">
        <w:rPr>
          <w:sz w:val="28"/>
          <w:szCs w:val="28"/>
        </w:rPr>
        <w:t xml:space="preserve"> </w:t>
      </w:r>
      <w:r w:rsidRPr="00025394" w:rsidR="00651BA4">
        <w:rPr>
          <w:sz w:val="28"/>
          <w:szCs w:val="28"/>
        </w:rPr>
        <w:t>Расима</w:t>
      </w:r>
      <w:r w:rsidRPr="00025394" w:rsidR="00651BA4">
        <w:rPr>
          <w:sz w:val="28"/>
          <w:szCs w:val="28"/>
        </w:rPr>
        <w:t xml:space="preserve"> </w:t>
      </w:r>
      <w:r w:rsidRPr="00025394" w:rsidR="00651BA4">
        <w:rPr>
          <w:sz w:val="28"/>
          <w:szCs w:val="28"/>
        </w:rPr>
        <w:t>Арсеновича</w:t>
      </w:r>
      <w:r w:rsidRPr="00025394" w:rsidR="00651BA4">
        <w:rPr>
          <w:sz w:val="28"/>
          <w:szCs w:val="28"/>
        </w:rPr>
        <w:t xml:space="preserve"> </w:t>
      </w:r>
      <w:r w:rsidRPr="00025394">
        <w:rPr>
          <w:sz w:val="28"/>
          <w:szCs w:val="28"/>
        </w:rPr>
        <w:t>виновным</w:t>
      </w:r>
      <w:r w:rsidRPr="00025394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25394" w:rsidR="0009481F">
        <w:rPr>
          <w:sz w:val="28"/>
          <w:szCs w:val="28"/>
        </w:rPr>
        <w:t>. 20.25</w:t>
      </w:r>
      <w:r w:rsidRPr="00025394">
        <w:rPr>
          <w:sz w:val="28"/>
          <w:szCs w:val="28"/>
        </w:rPr>
        <w:t xml:space="preserve"> КоАП РФ, и назначить ему</w:t>
      </w:r>
      <w:r w:rsidRPr="00025394">
        <w:rPr>
          <w:sz w:val="28"/>
          <w:szCs w:val="28"/>
        </w:rPr>
        <w:t xml:space="preserve"> наказание в виде административного штрафа в размере </w:t>
      </w:r>
      <w:r w:rsidRPr="00025394" w:rsidR="0066201A">
        <w:rPr>
          <w:color w:val="000000" w:themeColor="text1"/>
          <w:sz w:val="28"/>
          <w:szCs w:val="28"/>
        </w:rPr>
        <w:t>1</w:t>
      </w:r>
      <w:r w:rsidRPr="00025394" w:rsidR="0080180B">
        <w:rPr>
          <w:color w:val="000000" w:themeColor="text1"/>
          <w:sz w:val="28"/>
          <w:szCs w:val="28"/>
        </w:rPr>
        <w:t>500</w:t>
      </w:r>
      <w:r w:rsidRPr="00025394">
        <w:rPr>
          <w:color w:val="000000" w:themeColor="text1"/>
          <w:sz w:val="28"/>
          <w:szCs w:val="28"/>
        </w:rPr>
        <w:t xml:space="preserve"> (</w:t>
      </w:r>
      <w:r w:rsidRPr="00025394" w:rsidR="0080180B">
        <w:rPr>
          <w:color w:val="000000" w:themeColor="text1"/>
          <w:sz w:val="28"/>
          <w:szCs w:val="28"/>
        </w:rPr>
        <w:t>одна</w:t>
      </w:r>
      <w:r w:rsidRPr="00025394">
        <w:rPr>
          <w:color w:val="000000" w:themeColor="text1"/>
          <w:sz w:val="28"/>
          <w:szCs w:val="28"/>
        </w:rPr>
        <w:t xml:space="preserve"> тысяч</w:t>
      </w:r>
      <w:r w:rsidRPr="00025394" w:rsidR="0080180B">
        <w:rPr>
          <w:color w:val="000000" w:themeColor="text1"/>
          <w:sz w:val="28"/>
          <w:szCs w:val="28"/>
        </w:rPr>
        <w:t>а пятьсот</w:t>
      </w:r>
      <w:r w:rsidRPr="00025394">
        <w:rPr>
          <w:color w:val="000000" w:themeColor="text1"/>
          <w:sz w:val="28"/>
          <w:szCs w:val="28"/>
        </w:rPr>
        <w:t>)</w:t>
      </w:r>
      <w:r w:rsidRPr="00025394">
        <w:rPr>
          <w:sz w:val="28"/>
          <w:szCs w:val="28"/>
        </w:rPr>
        <w:t xml:space="preserve"> рублей.</w:t>
      </w:r>
    </w:p>
    <w:p w:rsidR="0080180B" w:rsidRPr="00025394" w:rsidP="0080180B">
      <w:pPr>
        <w:ind w:left="57" w:firstLine="567"/>
        <w:jc w:val="both"/>
        <w:rPr>
          <w:sz w:val="28"/>
          <w:szCs w:val="28"/>
        </w:rPr>
      </w:pPr>
      <w:r w:rsidRPr="00025394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025394">
        <w:rPr>
          <w:sz w:val="28"/>
          <w:szCs w:val="28"/>
          <w:lang w:val="en-US"/>
        </w:rPr>
        <w:t>D</w:t>
      </w:r>
      <w:r w:rsidRPr="00025394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025394" w:rsidR="009F09EF">
        <w:rPr>
          <w:sz w:val="28"/>
          <w:szCs w:val="28"/>
        </w:rPr>
        <w:t>0412365400105004712620174.</w:t>
      </w:r>
    </w:p>
    <w:p w:rsidR="00D852C7" w:rsidRPr="00025394" w:rsidP="00D852C7">
      <w:pPr>
        <w:ind w:left="57" w:firstLine="567"/>
        <w:jc w:val="both"/>
      </w:pPr>
      <w:r w:rsidRPr="00025394">
        <w:rPr>
          <w:sz w:val="28"/>
          <w:szCs w:val="28"/>
        </w:rPr>
        <w:t xml:space="preserve">Разъяснить </w:t>
      </w:r>
      <w:r w:rsidRPr="00025394">
        <w:rPr>
          <w:sz w:val="28"/>
          <w:szCs w:val="28"/>
        </w:rPr>
        <w:t>Селимову</w:t>
      </w:r>
      <w:r w:rsidRPr="00025394">
        <w:rPr>
          <w:sz w:val="28"/>
          <w:szCs w:val="28"/>
        </w:rPr>
        <w:t xml:space="preserve"> Р.А.</w:t>
      </w:r>
      <w:r w:rsidRPr="00025394" w:rsidR="007C62D0">
        <w:rPr>
          <w:sz w:val="28"/>
          <w:szCs w:val="28"/>
        </w:rPr>
        <w:t>,</w:t>
      </w:r>
      <w:r w:rsidRPr="00025394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025394" w:rsidP="00D852C7">
      <w:pPr>
        <w:ind w:firstLine="709"/>
        <w:jc w:val="both"/>
      </w:pPr>
      <w:r w:rsidRPr="00025394">
        <w:rPr>
          <w:sz w:val="28"/>
          <w:szCs w:val="28"/>
        </w:rPr>
        <w:t>Квитанцию об уплате штрафа пр</w:t>
      </w:r>
      <w:r w:rsidRPr="00025394" w:rsidR="00134901">
        <w:rPr>
          <w:sz w:val="28"/>
          <w:szCs w:val="28"/>
        </w:rPr>
        <w:t>едставить в судебный уча</w:t>
      </w:r>
      <w:r w:rsidRPr="00025394" w:rsidR="00CC7F1C">
        <w:rPr>
          <w:sz w:val="28"/>
          <w:szCs w:val="28"/>
        </w:rPr>
        <w:t>сток № 2</w:t>
      </w:r>
      <w:r w:rsidRPr="0002539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025394" w:rsidP="00D852C7">
      <w:pPr>
        <w:widowControl w:val="0"/>
        <w:ind w:firstLine="708"/>
        <w:jc w:val="both"/>
        <w:rPr>
          <w:sz w:val="28"/>
          <w:szCs w:val="28"/>
        </w:rPr>
      </w:pPr>
      <w:r w:rsidRPr="00025394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025394">
        <w:rPr>
          <w:sz w:val="27"/>
          <w:szCs w:val="27"/>
        </w:rPr>
        <w:t xml:space="preserve"> </w:t>
      </w:r>
      <w:r w:rsidRPr="00025394">
        <w:rPr>
          <w:sz w:val="28"/>
          <w:szCs w:val="28"/>
        </w:rPr>
        <w:t xml:space="preserve">ответственности по ч. 1 ст. 20.25 КоАП РФ. </w:t>
      </w:r>
    </w:p>
    <w:p w:rsidR="00564CE5" w:rsidRPr="00025394" w:rsidP="000459B1">
      <w:pPr>
        <w:widowControl w:val="0"/>
        <w:ind w:firstLine="708"/>
        <w:jc w:val="both"/>
        <w:rPr>
          <w:sz w:val="28"/>
          <w:szCs w:val="28"/>
        </w:rPr>
      </w:pPr>
      <w:r w:rsidRPr="00025394">
        <w:rPr>
          <w:sz w:val="28"/>
          <w:szCs w:val="28"/>
        </w:rPr>
        <w:t>Постановление может быть обжаловано в Октябрьский районный суд Ханты-Мансийского автономного округа - Югры в течение десяти суток со дня получения копии постановления.</w:t>
      </w:r>
    </w:p>
    <w:p w:rsidR="00564CE5" w:rsidRPr="00025394">
      <w:pPr>
        <w:rPr>
          <w:sz w:val="26"/>
          <w:szCs w:val="26"/>
        </w:rPr>
      </w:pPr>
    </w:p>
    <w:p w:rsidR="000459B1" w:rsidRPr="00025394">
      <w:pPr>
        <w:rPr>
          <w:sz w:val="28"/>
          <w:szCs w:val="28"/>
        </w:rPr>
      </w:pPr>
      <w:r w:rsidRPr="00025394">
        <w:rPr>
          <w:sz w:val="28"/>
          <w:szCs w:val="28"/>
        </w:rPr>
        <w:t xml:space="preserve">      </w:t>
      </w:r>
    </w:p>
    <w:p w:rsidR="00564CE5" w:rsidRPr="00025394">
      <w:pPr>
        <w:rPr>
          <w:sz w:val="28"/>
          <w:szCs w:val="28"/>
        </w:rPr>
      </w:pPr>
      <w:r w:rsidRPr="00025394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025394"/>
    <w:sectPr w:rsidSect="006467FA">
      <w:pgSz w:w="11906" w:h="16838"/>
      <w:pgMar w:top="1135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25394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65D7C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1E9A0-EC79-4EB8-9428-E16AFC16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